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4124" w14:textId="77777777" w:rsidR="00E5435A" w:rsidRPr="00D91BD7" w:rsidRDefault="00E5435A" w:rsidP="00E5435A">
      <w:pPr>
        <w:rPr>
          <w:b/>
          <w:sz w:val="22"/>
          <w:szCs w:val="22"/>
        </w:rPr>
      </w:pPr>
      <w:r w:rsidRPr="00D91BD7">
        <w:rPr>
          <w:b/>
          <w:sz w:val="22"/>
          <w:szCs w:val="22"/>
        </w:rPr>
        <w:t>CENTAR ZA PRUŽANJE USLUGA U ZAJEDNICI SV. ANA VINKOVCI</w:t>
      </w:r>
    </w:p>
    <w:p w14:paraId="2A2ED5A0" w14:textId="77777777" w:rsidR="00E5435A" w:rsidRPr="00D91BD7" w:rsidRDefault="00E5435A" w:rsidP="00E5435A">
      <w:pPr>
        <w:rPr>
          <w:b/>
          <w:sz w:val="22"/>
          <w:szCs w:val="22"/>
        </w:rPr>
      </w:pPr>
    </w:p>
    <w:p w14:paraId="61C622E8" w14:textId="3BE09C86" w:rsidR="00E5435A" w:rsidRPr="00D91BD7" w:rsidRDefault="00E5435A" w:rsidP="00E5435A">
      <w:pPr>
        <w:rPr>
          <w:sz w:val="22"/>
          <w:szCs w:val="22"/>
        </w:rPr>
      </w:pPr>
      <w:bookmarkStart w:id="0" w:name="_Hlk161833212"/>
      <w:r w:rsidRPr="00D91BD7">
        <w:rPr>
          <w:sz w:val="22"/>
          <w:szCs w:val="22"/>
        </w:rPr>
        <w:t>KLASA:112-01-02/25-01/</w:t>
      </w:r>
      <w:r w:rsidR="004568FE" w:rsidRPr="00D91BD7">
        <w:rPr>
          <w:sz w:val="22"/>
          <w:szCs w:val="22"/>
        </w:rPr>
        <w:t>68</w:t>
      </w:r>
    </w:p>
    <w:p w14:paraId="0935F893" w14:textId="77777777" w:rsidR="00E5435A" w:rsidRPr="00D91BD7" w:rsidRDefault="00E5435A" w:rsidP="00E5435A">
      <w:pPr>
        <w:rPr>
          <w:sz w:val="22"/>
          <w:szCs w:val="22"/>
        </w:rPr>
      </w:pPr>
      <w:r w:rsidRPr="00D91BD7">
        <w:rPr>
          <w:sz w:val="22"/>
          <w:szCs w:val="22"/>
        </w:rPr>
        <w:t>URBROJ: 2188/01-JT-7-01-25-1</w:t>
      </w:r>
    </w:p>
    <w:bookmarkEnd w:id="0"/>
    <w:p w14:paraId="768DCE28" w14:textId="77777777" w:rsidR="00E5435A" w:rsidRPr="00D91BD7" w:rsidRDefault="00E5435A" w:rsidP="00E5435A">
      <w:pPr>
        <w:rPr>
          <w:sz w:val="22"/>
          <w:szCs w:val="22"/>
        </w:rPr>
      </w:pPr>
    </w:p>
    <w:p w14:paraId="392ABB8F" w14:textId="5EBF7D16" w:rsidR="00E5435A" w:rsidRPr="00D91BD7" w:rsidRDefault="00E5435A" w:rsidP="00E5435A">
      <w:pPr>
        <w:jc w:val="both"/>
        <w:rPr>
          <w:sz w:val="22"/>
          <w:szCs w:val="22"/>
        </w:rPr>
      </w:pPr>
      <w:r w:rsidRPr="00D91BD7">
        <w:rPr>
          <w:sz w:val="22"/>
          <w:szCs w:val="22"/>
        </w:rPr>
        <w:t>Na temelju čl. 259 st. 1. Zakona o socijalnoj skrbi (“Narodne novine“ RH, broj 18/22, 46/22 i 119/22, 71/23, 156/23), čl. 21.  Pravilnika o mjerilima za pružanje socijalnih usluga („Narodne novine“ RH, broj 110/22, 58/24), čl. 24. Temeljnog kolektivnog ugovora za zaposlenike u javnim službama (“Narodne novine“, broj 29/24), čl. 23. Statuta Centra za pružanje usluga u zajednici Sv. Ana Vinkovci (KLASA:012-03-01/23-01/8, URBROJ: 2188/01-JT-7-01-23-1-5 od dana 06. travnja 2023. godine), a na temelju prethode suglasnosti za zapošljavanje na neodređeno puno radno vrijeme dobivene od Ministarstva rada, mirovinskoga sustava, obitelji i socijalne politike (KLASA: 100-01/25-02/594, URBROJ: 524-08-01-02/3-25-2 od 14. listopada 2025.), ravnateljica Centra za pružanje usluga u zajednici Sv. Ana Vinkovci, Vinkovci, Anina 2D,  raspisuje:</w:t>
      </w:r>
    </w:p>
    <w:p w14:paraId="376A2D7F" w14:textId="77777777" w:rsidR="00E5435A" w:rsidRPr="00D91BD7" w:rsidRDefault="00E5435A" w:rsidP="00E5435A">
      <w:pPr>
        <w:rPr>
          <w:b/>
          <w:sz w:val="22"/>
          <w:szCs w:val="22"/>
        </w:rPr>
      </w:pPr>
    </w:p>
    <w:p w14:paraId="7F604516" w14:textId="77777777" w:rsidR="00E5435A" w:rsidRPr="00D91BD7" w:rsidRDefault="00E5435A" w:rsidP="00E5435A">
      <w:pPr>
        <w:jc w:val="center"/>
        <w:rPr>
          <w:b/>
          <w:sz w:val="22"/>
          <w:szCs w:val="22"/>
        </w:rPr>
      </w:pPr>
      <w:r w:rsidRPr="00D91BD7">
        <w:rPr>
          <w:b/>
          <w:sz w:val="22"/>
          <w:szCs w:val="22"/>
        </w:rPr>
        <w:t>JAVNI NATJEČAJ</w:t>
      </w:r>
    </w:p>
    <w:p w14:paraId="2B476909" w14:textId="77777777" w:rsidR="00E5435A" w:rsidRPr="00D91BD7" w:rsidRDefault="00E5435A" w:rsidP="00E5435A">
      <w:pPr>
        <w:rPr>
          <w:sz w:val="22"/>
          <w:szCs w:val="22"/>
        </w:rPr>
      </w:pPr>
    </w:p>
    <w:p w14:paraId="6D95447A" w14:textId="77777777" w:rsidR="00E5435A" w:rsidRPr="00D91BD7" w:rsidRDefault="00E5435A" w:rsidP="00E5435A">
      <w:pPr>
        <w:jc w:val="both"/>
        <w:rPr>
          <w:sz w:val="22"/>
          <w:szCs w:val="22"/>
        </w:rPr>
      </w:pPr>
      <w:r w:rsidRPr="00D91BD7">
        <w:rPr>
          <w:sz w:val="22"/>
          <w:szCs w:val="22"/>
        </w:rPr>
        <w:t>za prijem radnika/radnice u radni odnos na neodređeno puno radno vrijeme za radno mjesto:</w:t>
      </w:r>
    </w:p>
    <w:p w14:paraId="06FE9163" w14:textId="27B34DEF" w:rsidR="004568FE" w:rsidRPr="00D91BD7" w:rsidRDefault="004568FE" w:rsidP="004568FE">
      <w:pPr>
        <w:jc w:val="both"/>
        <w:rPr>
          <w:sz w:val="22"/>
          <w:szCs w:val="22"/>
        </w:rPr>
      </w:pPr>
    </w:p>
    <w:p w14:paraId="6F1C2C8C" w14:textId="77777777" w:rsidR="004568FE" w:rsidRPr="00D91BD7" w:rsidRDefault="004568FE" w:rsidP="004568FE">
      <w:pPr>
        <w:jc w:val="both"/>
        <w:rPr>
          <w:sz w:val="22"/>
          <w:szCs w:val="22"/>
        </w:rPr>
      </w:pPr>
    </w:p>
    <w:p w14:paraId="26E5EFCC" w14:textId="68D90FD4" w:rsidR="004568FE" w:rsidRPr="00D91BD7" w:rsidRDefault="004568FE" w:rsidP="004568FE">
      <w:pPr>
        <w:numPr>
          <w:ilvl w:val="0"/>
          <w:numId w:val="6"/>
        </w:numPr>
        <w:rPr>
          <w:sz w:val="22"/>
          <w:szCs w:val="22"/>
        </w:rPr>
      </w:pPr>
      <w:r w:rsidRPr="00D91BD7">
        <w:rPr>
          <w:b/>
          <w:sz w:val="22"/>
          <w:szCs w:val="22"/>
        </w:rPr>
        <w:t xml:space="preserve">Čistač- spremač u sustavu s posebnim uvjetima rada( m/ž)- </w:t>
      </w:r>
      <w:r w:rsidRPr="00D91BD7">
        <w:rPr>
          <w:sz w:val="22"/>
          <w:szCs w:val="22"/>
        </w:rPr>
        <w:t>1 izvršitelj/ izvršiteljica na neodređeno i puno radno vrijeme</w:t>
      </w:r>
    </w:p>
    <w:p w14:paraId="1F5C55A3" w14:textId="77777777" w:rsidR="00D91BD7" w:rsidRPr="00D91BD7" w:rsidRDefault="00D91BD7" w:rsidP="00D91BD7">
      <w:pPr>
        <w:ind w:left="360"/>
        <w:rPr>
          <w:b/>
          <w:bCs/>
          <w:sz w:val="22"/>
          <w:szCs w:val="22"/>
        </w:rPr>
      </w:pPr>
    </w:p>
    <w:p w14:paraId="5E2D1F2D" w14:textId="4DE32DAE" w:rsidR="004568FE" w:rsidRPr="00D91BD7" w:rsidRDefault="004568FE" w:rsidP="00D91BD7">
      <w:pPr>
        <w:ind w:left="360"/>
        <w:rPr>
          <w:b/>
          <w:bCs/>
          <w:sz w:val="22"/>
          <w:szCs w:val="22"/>
        </w:rPr>
      </w:pPr>
      <w:r w:rsidRPr="00D91BD7">
        <w:rPr>
          <w:b/>
          <w:bCs/>
          <w:sz w:val="22"/>
          <w:szCs w:val="22"/>
        </w:rPr>
        <w:t xml:space="preserve">Uvjeti za prijam u radni odnos: </w:t>
      </w:r>
    </w:p>
    <w:p w14:paraId="0411F8CA" w14:textId="77777777" w:rsidR="004568FE" w:rsidRPr="00D91BD7" w:rsidRDefault="004568FE" w:rsidP="004568FE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D91BD7">
        <w:rPr>
          <w:sz w:val="22"/>
          <w:szCs w:val="22"/>
        </w:rPr>
        <w:t>završeno osnovnoškolsko obrazovanje</w:t>
      </w:r>
    </w:p>
    <w:p w14:paraId="4081FF07" w14:textId="14A8433C" w:rsidR="004568FE" w:rsidRPr="00D91BD7" w:rsidRDefault="004568FE" w:rsidP="004568FE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D91BD7">
        <w:rPr>
          <w:sz w:val="22"/>
          <w:szCs w:val="22"/>
        </w:rPr>
        <w:t xml:space="preserve"> nepostojanje zapreka iz članka 261. st. 1. Zakona o socijalnoj skrbi (“Narodne novine“, broj 18/22, 46/22,119/22, 71/23, 156/23)</w:t>
      </w:r>
    </w:p>
    <w:p w14:paraId="1270DDBB" w14:textId="77777777" w:rsidR="00E5435A" w:rsidRPr="00D91BD7" w:rsidRDefault="00E5435A" w:rsidP="00E5435A">
      <w:pPr>
        <w:jc w:val="both"/>
        <w:rPr>
          <w:sz w:val="22"/>
          <w:szCs w:val="22"/>
        </w:rPr>
      </w:pPr>
    </w:p>
    <w:p w14:paraId="1F1CE6A9" w14:textId="77777777" w:rsidR="00D91BD7" w:rsidRPr="00D91BD7" w:rsidRDefault="00E5435A" w:rsidP="00E5435A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D91BD7">
        <w:rPr>
          <w:b/>
          <w:sz w:val="22"/>
          <w:szCs w:val="22"/>
        </w:rPr>
        <w:t xml:space="preserve">stručni radnik u sustavu socijalne zaštite 2 -odgojitelj (m/ž) – </w:t>
      </w:r>
      <w:r w:rsidRPr="00D91BD7">
        <w:rPr>
          <w:sz w:val="22"/>
          <w:szCs w:val="22"/>
        </w:rPr>
        <w:t>1 izvršitelj /izvršiteljica na neodređeno i puno radno vrijeme</w:t>
      </w:r>
    </w:p>
    <w:p w14:paraId="7F46484B" w14:textId="77777777" w:rsidR="00D91BD7" w:rsidRPr="00D91BD7" w:rsidRDefault="00D91BD7" w:rsidP="00D91BD7">
      <w:pPr>
        <w:pStyle w:val="Odlomakpopisa"/>
        <w:jc w:val="both"/>
        <w:rPr>
          <w:b/>
          <w:sz w:val="22"/>
          <w:szCs w:val="22"/>
        </w:rPr>
      </w:pPr>
    </w:p>
    <w:p w14:paraId="63B29D70" w14:textId="46506B4B" w:rsidR="00E5435A" w:rsidRPr="00D91BD7" w:rsidRDefault="00E5435A" w:rsidP="00D91BD7">
      <w:pPr>
        <w:pStyle w:val="Odlomakpopisa"/>
        <w:jc w:val="both"/>
        <w:rPr>
          <w:sz w:val="22"/>
          <w:szCs w:val="22"/>
        </w:rPr>
      </w:pPr>
      <w:r w:rsidRPr="00D91BD7">
        <w:rPr>
          <w:b/>
          <w:sz w:val="22"/>
          <w:szCs w:val="22"/>
        </w:rPr>
        <w:t>Uvjeti za prijam u radni odnos:</w:t>
      </w:r>
    </w:p>
    <w:p w14:paraId="564EBA83" w14:textId="77777777" w:rsidR="00E5435A" w:rsidRPr="00D91BD7" w:rsidRDefault="00E5435A" w:rsidP="00E5435A">
      <w:pPr>
        <w:pStyle w:val="Standard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D91BD7">
        <w:rPr>
          <w:rFonts w:cs="Times New Roman"/>
          <w:sz w:val="22"/>
          <w:szCs w:val="22"/>
        </w:rPr>
        <w:t xml:space="preserve">Stručna sprema: </w:t>
      </w:r>
    </w:p>
    <w:p w14:paraId="255611DA" w14:textId="77777777" w:rsidR="00E5435A" w:rsidRPr="00D91BD7" w:rsidRDefault="00E5435A" w:rsidP="00E5435A">
      <w:pPr>
        <w:pStyle w:val="Standard"/>
        <w:ind w:left="720"/>
        <w:jc w:val="both"/>
        <w:rPr>
          <w:rFonts w:cs="Times New Roman"/>
          <w:sz w:val="22"/>
          <w:szCs w:val="22"/>
        </w:rPr>
      </w:pPr>
      <w:r w:rsidRPr="00D91BD7">
        <w:rPr>
          <w:rFonts w:cs="Times New Roman"/>
          <w:sz w:val="22"/>
          <w:szCs w:val="22"/>
        </w:rPr>
        <w:t>- završen specijalistički diplomski stručni studij ili preddiplomski i/ili diplomski stručni studij ili preddiplomski i/ili diplomski sveučilišni studij odnosno integrirani preddiplomski i diplomski sveučilišni studij socijalnog rada, socijalne politike, psihologije, socijalne pedagogije, edukacijske rehabilitacije, logopedije, sociologije, filozofije, kineziologije, pedagogije, politologije, fonetike, teologije, ranog i predškolskog odgoja i obrazovanja, radne terapije ili završen studij odgovarajuće vrste za rad na radnom mjestu učitelja ili nastavnika u Republici Hrvatskoj</w:t>
      </w:r>
      <w:r w:rsidRPr="00D91BD7">
        <w:rPr>
          <w:rFonts w:cs="Times New Roman"/>
          <w:b/>
          <w:sz w:val="22"/>
          <w:szCs w:val="22"/>
        </w:rPr>
        <w:t xml:space="preserve"> </w:t>
      </w:r>
      <w:r w:rsidRPr="00D91BD7">
        <w:rPr>
          <w:rFonts w:cs="Times New Roman"/>
          <w:sz w:val="22"/>
          <w:szCs w:val="22"/>
        </w:rPr>
        <w:t xml:space="preserve">ili mu je </w:t>
      </w:r>
    </w:p>
    <w:p w14:paraId="71F79F00" w14:textId="77777777" w:rsidR="00E5435A" w:rsidRPr="00D91BD7" w:rsidRDefault="00E5435A" w:rsidP="00E5435A">
      <w:pPr>
        <w:pStyle w:val="Standard"/>
        <w:ind w:left="360"/>
        <w:jc w:val="both"/>
        <w:rPr>
          <w:rFonts w:cs="Times New Roman"/>
          <w:sz w:val="22"/>
          <w:szCs w:val="22"/>
        </w:rPr>
      </w:pPr>
      <w:r w:rsidRPr="00D91BD7">
        <w:rPr>
          <w:rFonts w:cs="Times New Roman"/>
          <w:b/>
          <w:sz w:val="22"/>
          <w:szCs w:val="22"/>
        </w:rPr>
        <w:t xml:space="preserve">       -   </w:t>
      </w:r>
      <w:r w:rsidRPr="00D91BD7">
        <w:rPr>
          <w:rFonts w:cs="Times New Roman"/>
          <w:sz w:val="22"/>
          <w:szCs w:val="22"/>
        </w:rPr>
        <w:t xml:space="preserve"> za regulirane profesije- priznata inozemna stručna kvalifikacija za obavljanje regulirane   profesije u skladu s propisima kojima se regulira djelatnost i odobrenje za rad nadležne komore</w:t>
      </w:r>
    </w:p>
    <w:p w14:paraId="439BB5CA" w14:textId="77777777" w:rsidR="00E5435A" w:rsidRPr="00D91BD7" w:rsidRDefault="00E5435A" w:rsidP="00E5435A">
      <w:pPr>
        <w:pStyle w:val="Standard"/>
        <w:ind w:left="360"/>
        <w:jc w:val="both"/>
        <w:rPr>
          <w:rFonts w:cs="Times New Roman"/>
          <w:sz w:val="22"/>
          <w:szCs w:val="22"/>
        </w:rPr>
      </w:pPr>
      <w:r w:rsidRPr="00D91BD7">
        <w:rPr>
          <w:rFonts w:cs="Times New Roman"/>
          <w:b/>
          <w:sz w:val="22"/>
          <w:szCs w:val="22"/>
        </w:rPr>
        <w:t xml:space="preserve">       -</w:t>
      </w:r>
      <w:r w:rsidRPr="00D91BD7">
        <w:rPr>
          <w:rFonts w:cs="Times New Roman"/>
          <w:sz w:val="22"/>
          <w:szCs w:val="22"/>
        </w:rPr>
        <w:t xml:space="preserve">  za neregulirane profesije- priznata inozemna obrazovna kvalifikacija u skladu s  propisima  kojima se uređuju način i postupci vrednovanja inozemnih obrazovnih kvalifikacija.</w:t>
      </w:r>
    </w:p>
    <w:p w14:paraId="4799EAB6" w14:textId="77777777" w:rsidR="00E5435A" w:rsidRPr="00D91BD7" w:rsidRDefault="00E5435A" w:rsidP="00E5435A">
      <w:pPr>
        <w:pStyle w:val="Standard"/>
        <w:ind w:left="360"/>
        <w:jc w:val="both"/>
        <w:rPr>
          <w:rFonts w:cs="Times New Roman"/>
          <w:sz w:val="22"/>
          <w:szCs w:val="22"/>
        </w:rPr>
      </w:pPr>
    </w:p>
    <w:p w14:paraId="76CE2A45" w14:textId="77777777" w:rsidR="00E5435A" w:rsidRPr="00D91BD7" w:rsidRDefault="00E5435A" w:rsidP="00E5435A">
      <w:pPr>
        <w:pStyle w:val="Odlomakpopisa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D91BD7">
        <w:rPr>
          <w:sz w:val="22"/>
          <w:szCs w:val="22"/>
        </w:rPr>
        <w:t xml:space="preserve">Posebni uvjeti: </w:t>
      </w:r>
    </w:p>
    <w:p w14:paraId="5E389752" w14:textId="77777777" w:rsidR="00E5435A" w:rsidRPr="00D91BD7" w:rsidRDefault="00E5435A" w:rsidP="00E5435A">
      <w:pPr>
        <w:pStyle w:val="Odlomakpopisa"/>
        <w:rPr>
          <w:sz w:val="22"/>
          <w:szCs w:val="22"/>
        </w:rPr>
      </w:pPr>
      <w:r w:rsidRPr="00D91BD7">
        <w:rPr>
          <w:sz w:val="22"/>
          <w:szCs w:val="22"/>
        </w:rPr>
        <w:t>- položen stručni ispit</w:t>
      </w:r>
    </w:p>
    <w:p w14:paraId="3C12012D" w14:textId="77777777" w:rsidR="00E5435A" w:rsidRPr="00D91BD7" w:rsidRDefault="00E5435A" w:rsidP="00E5435A">
      <w:pPr>
        <w:pStyle w:val="Odlomakpopisa"/>
        <w:rPr>
          <w:sz w:val="22"/>
          <w:szCs w:val="22"/>
        </w:rPr>
      </w:pPr>
      <w:r w:rsidRPr="00D91BD7">
        <w:rPr>
          <w:sz w:val="22"/>
          <w:szCs w:val="22"/>
        </w:rPr>
        <w:t>- položen vozački ispit B kategorije</w:t>
      </w:r>
    </w:p>
    <w:p w14:paraId="19C3F3C4" w14:textId="77777777" w:rsidR="00E5435A" w:rsidRPr="00D91BD7" w:rsidRDefault="00E5435A" w:rsidP="00E5435A">
      <w:pPr>
        <w:pStyle w:val="Standard"/>
        <w:numPr>
          <w:ilvl w:val="0"/>
          <w:numId w:val="3"/>
        </w:numPr>
        <w:jc w:val="both"/>
        <w:rPr>
          <w:rFonts w:cs="Times New Roman"/>
          <w:sz w:val="22"/>
          <w:szCs w:val="22"/>
        </w:rPr>
      </w:pPr>
      <w:r w:rsidRPr="00D91BD7">
        <w:rPr>
          <w:rFonts w:cs="Times New Roman"/>
          <w:sz w:val="22"/>
          <w:szCs w:val="22"/>
        </w:rPr>
        <w:t>nepostojanje zapreka iz članka 261. st. 1. Zakona o socijalnoj skrbi (“Narodne novine“, broj 18/22, 46/22, 119/22, 71/23, 156/23)</w:t>
      </w:r>
    </w:p>
    <w:p w14:paraId="0D6B6692" w14:textId="77777777" w:rsidR="00E5435A" w:rsidRPr="00D91BD7" w:rsidRDefault="00E5435A" w:rsidP="00E5435A">
      <w:pPr>
        <w:pStyle w:val="Standard"/>
        <w:ind w:left="360"/>
        <w:jc w:val="both"/>
        <w:rPr>
          <w:rFonts w:cs="Times New Roman"/>
          <w:sz w:val="22"/>
          <w:szCs w:val="22"/>
        </w:rPr>
      </w:pPr>
    </w:p>
    <w:p w14:paraId="6C4AA3A3" w14:textId="77777777" w:rsidR="00E5435A" w:rsidRPr="00D91BD7" w:rsidRDefault="00E5435A" w:rsidP="00E5435A">
      <w:pPr>
        <w:pStyle w:val="Standard"/>
        <w:ind w:left="360"/>
        <w:jc w:val="both"/>
        <w:rPr>
          <w:rFonts w:cs="Times New Roman"/>
          <w:sz w:val="22"/>
          <w:szCs w:val="22"/>
        </w:rPr>
      </w:pPr>
      <w:r w:rsidRPr="00D91BD7">
        <w:rPr>
          <w:rFonts w:cs="Times New Roman"/>
          <w:b/>
          <w:bCs/>
          <w:sz w:val="22"/>
          <w:szCs w:val="22"/>
        </w:rPr>
        <w:t xml:space="preserve">Opis poslova: </w:t>
      </w:r>
      <w:r w:rsidRPr="00D91BD7">
        <w:rPr>
          <w:rFonts w:cs="Times New Roman"/>
          <w:sz w:val="22"/>
          <w:szCs w:val="22"/>
        </w:rPr>
        <w:t xml:space="preserve">sukladno Pravilniku o unutarnjem ustroju i sistematizaciji poslova Dječjeg doma Sv. Ana Vinkovci (KLASA:012-04-01/22-01/2, URBROJ: 2188/01-JT-7-01-22-1 od 18. veljače 2022.;  KLASA:012-04-01/22-01/26, URBROJ: 2188/01-JT-7-01-22-1 od 21. listopada 2022.; KLASA: 012-04-01/24-01/4, URBROJ:2188/01-JT-7-01-24-3 od 16. ožujka 2024.) koji je objavljen na </w:t>
      </w:r>
      <w:r w:rsidRPr="00D91BD7">
        <w:rPr>
          <w:rFonts w:eastAsiaTheme="minorHAnsi" w:cs="Times New Roman"/>
          <w:bCs/>
          <w:sz w:val="22"/>
          <w:szCs w:val="22"/>
          <w:lang w:eastAsia="en-US"/>
        </w:rPr>
        <w:t>web-</w:t>
      </w:r>
      <w:r w:rsidRPr="00D91BD7">
        <w:rPr>
          <w:rFonts w:eastAsiaTheme="minorHAnsi" w:cs="Times New Roman"/>
          <w:bCs/>
          <w:sz w:val="22"/>
          <w:szCs w:val="22"/>
          <w:lang w:eastAsia="en-US"/>
        </w:rPr>
        <w:lastRenderedPageBreak/>
        <w:t>stranici Centra za pružanje usluga u zajednici Sv. Ana Vinkovci:</w:t>
      </w:r>
      <w:r w:rsidRPr="00D91BD7">
        <w:rPr>
          <w:rFonts w:cs="Times New Roman"/>
          <w:sz w:val="22"/>
          <w:szCs w:val="22"/>
        </w:rPr>
        <w:t xml:space="preserve"> </w:t>
      </w:r>
      <w:hyperlink r:id="rId5" w:history="1">
        <w:r w:rsidRPr="00D91BD7">
          <w:rPr>
            <w:rStyle w:val="Hiperveza"/>
            <w:rFonts w:cs="Times New Roman"/>
            <w:sz w:val="22"/>
            <w:szCs w:val="22"/>
          </w:rPr>
          <w:t>https://www.djecji-dom-vinkovci.hr/Dom_Sveta_Ana/</w:t>
        </w:r>
      </w:hyperlink>
      <w:r w:rsidRPr="00D91BD7">
        <w:rPr>
          <w:rFonts w:cs="Times New Roman"/>
          <w:sz w:val="22"/>
          <w:szCs w:val="22"/>
        </w:rPr>
        <w:t>  </w:t>
      </w:r>
    </w:p>
    <w:p w14:paraId="067491B0" w14:textId="77777777" w:rsidR="00E5435A" w:rsidRPr="00D91BD7" w:rsidRDefault="00E5435A" w:rsidP="00E5435A">
      <w:pPr>
        <w:pStyle w:val="Standard"/>
        <w:ind w:left="360"/>
        <w:jc w:val="both"/>
        <w:rPr>
          <w:rFonts w:cs="Times New Roman"/>
          <w:sz w:val="22"/>
          <w:szCs w:val="22"/>
        </w:rPr>
      </w:pPr>
    </w:p>
    <w:p w14:paraId="4105CEF3" w14:textId="15BF93A5" w:rsidR="00E5435A" w:rsidRPr="00D91BD7" w:rsidRDefault="00D91BD7" w:rsidP="00E5435A">
      <w:pPr>
        <w:rPr>
          <w:b/>
          <w:sz w:val="22"/>
          <w:szCs w:val="22"/>
        </w:rPr>
      </w:pPr>
      <w:r w:rsidRPr="00D91BD7">
        <w:rPr>
          <w:b/>
          <w:sz w:val="22"/>
          <w:szCs w:val="22"/>
        </w:rPr>
        <w:t>Svi k</w:t>
      </w:r>
      <w:r w:rsidR="00E5435A" w:rsidRPr="00D91BD7">
        <w:rPr>
          <w:b/>
          <w:sz w:val="22"/>
          <w:szCs w:val="22"/>
        </w:rPr>
        <w:t>andidati su prilikom prijave na javni natječaj dužni priložiti:</w:t>
      </w:r>
    </w:p>
    <w:p w14:paraId="16E11B18" w14:textId="77777777" w:rsidR="00E5435A" w:rsidRPr="00D91BD7" w:rsidRDefault="00E5435A" w:rsidP="00E5435A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D91BD7">
        <w:rPr>
          <w:sz w:val="22"/>
          <w:szCs w:val="22"/>
        </w:rPr>
        <w:t>vlastoručno potpisanu prijavu na javni natječaj,</w:t>
      </w:r>
    </w:p>
    <w:p w14:paraId="54D920E3" w14:textId="77777777" w:rsidR="00E5435A" w:rsidRPr="00D91BD7" w:rsidRDefault="00E5435A" w:rsidP="00E5435A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D91BD7">
        <w:rPr>
          <w:sz w:val="22"/>
          <w:szCs w:val="22"/>
        </w:rPr>
        <w:t>vlastoručno potpisan životopis,</w:t>
      </w:r>
    </w:p>
    <w:p w14:paraId="28CF9502" w14:textId="77777777" w:rsidR="00E5435A" w:rsidRPr="00D91BD7" w:rsidRDefault="00E5435A" w:rsidP="00E5435A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D91BD7">
        <w:rPr>
          <w:sz w:val="22"/>
          <w:szCs w:val="22"/>
        </w:rPr>
        <w:t>dokaz o hrvatskom državljanstvu( domovnica, preslika osobne iskaznice, vojne iskaznice ili putovnice),</w:t>
      </w:r>
    </w:p>
    <w:p w14:paraId="6684908F" w14:textId="49CA7D3C" w:rsidR="00E5435A" w:rsidRPr="00D91BD7" w:rsidRDefault="00E5435A" w:rsidP="00D91BD7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D91BD7">
        <w:rPr>
          <w:sz w:val="22"/>
          <w:szCs w:val="22"/>
        </w:rPr>
        <w:t>dokaz o stručnoj spremi (preslika diplome, potvrde ili uvjerenja), a kandidati koji su stručnu spremu stekli u inozemstvu trebaju priložiti i rješenje o nostrifikaciji, odnosno priznavanju inozemne kvalifikacije iz kojega je vidljivo koji je to stupanj obrazovanja i razina obrazovanja i s kojim je stupnjem odnosno razinom obrazovanja to u Republici Hrvatskoj izjednačeno,</w:t>
      </w:r>
    </w:p>
    <w:p w14:paraId="06AAB730" w14:textId="77777777" w:rsidR="00E5435A" w:rsidRPr="00D91BD7" w:rsidRDefault="00E5435A" w:rsidP="00E5435A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D91BD7">
        <w:rPr>
          <w:sz w:val="22"/>
          <w:szCs w:val="22"/>
        </w:rPr>
        <w:t>uvjerenje o radnom stažu/iskustvu na odgovarajućim poslovima (elektronički zapis izdan od Hrvatskog zavoda za mirovinsko osiguranje ili potvrdu izdanu od Hrvatskog zavoda za mirovinsko osiguranje), ne stariju od dana objave natječaja,</w:t>
      </w:r>
    </w:p>
    <w:p w14:paraId="5E425BDE" w14:textId="77777777" w:rsidR="00E5435A" w:rsidRPr="00D91BD7" w:rsidRDefault="00E5435A" w:rsidP="00E5435A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D91BD7">
        <w:rPr>
          <w:sz w:val="22"/>
          <w:szCs w:val="22"/>
        </w:rPr>
        <w:t xml:space="preserve">uvjerenje od suda (ne starije od šest mjeseci) da se protiv kandidata ne vodi kazneni postupak </w:t>
      </w:r>
    </w:p>
    <w:p w14:paraId="60018D5F" w14:textId="7AE9A742" w:rsidR="00D91BD7" w:rsidRPr="00D91BD7" w:rsidRDefault="00D91BD7" w:rsidP="00D91BD7">
      <w:pPr>
        <w:spacing w:after="160" w:line="259" w:lineRule="auto"/>
        <w:jc w:val="both"/>
        <w:rPr>
          <w:b/>
          <w:bCs/>
          <w:sz w:val="22"/>
          <w:szCs w:val="22"/>
        </w:rPr>
      </w:pPr>
      <w:r w:rsidRPr="00D91BD7">
        <w:rPr>
          <w:b/>
          <w:bCs/>
          <w:sz w:val="22"/>
          <w:szCs w:val="22"/>
        </w:rPr>
        <w:t>Kandidati za radno mjesto pod točkom 2. osim prethodno navedenog trebaju priložiti i sljedeće:</w:t>
      </w:r>
    </w:p>
    <w:p w14:paraId="1DE62347" w14:textId="73D6F393" w:rsidR="00D91BD7" w:rsidRPr="00D91BD7" w:rsidRDefault="00D91BD7" w:rsidP="00D91BD7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D91BD7">
        <w:rPr>
          <w:sz w:val="22"/>
          <w:szCs w:val="22"/>
        </w:rPr>
        <w:t>dokaz o položenom stručnom ispitu,</w:t>
      </w:r>
    </w:p>
    <w:p w14:paraId="32CB2CAA" w14:textId="77777777" w:rsidR="00E5435A" w:rsidRPr="00D91BD7" w:rsidRDefault="00E5435A" w:rsidP="00E5435A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D91BD7">
        <w:rPr>
          <w:color w:val="333333"/>
          <w:sz w:val="22"/>
          <w:szCs w:val="22"/>
          <w:shd w:val="clear" w:color="auto" w:fill="FFFFFF"/>
        </w:rPr>
        <w:t>vozačka dozvola B kategorije (preslika)</w:t>
      </w:r>
    </w:p>
    <w:p w14:paraId="674F8402" w14:textId="77777777" w:rsidR="00D91BD7" w:rsidRPr="00D91BD7" w:rsidRDefault="00D91BD7" w:rsidP="00D91BD7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sz w:val="22"/>
          <w:szCs w:val="22"/>
        </w:rPr>
      </w:pPr>
      <w:r w:rsidRPr="00D91BD7">
        <w:rPr>
          <w:sz w:val="22"/>
          <w:szCs w:val="22"/>
        </w:rPr>
        <w:t>za regulirane profesije- odobrenje za rad nadležne komore</w:t>
      </w:r>
    </w:p>
    <w:p w14:paraId="646DE74E" w14:textId="77777777" w:rsidR="00D91BD7" w:rsidRPr="00D91BD7" w:rsidRDefault="00D91BD7" w:rsidP="00D91BD7">
      <w:pPr>
        <w:pStyle w:val="Odlomakpopisa"/>
        <w:spacing w:after="160" w:line="259" w:lineRule="auto"/>
        <w:jc w:val="both"/>
        <w:rPr>
          <w:sz w:val="22"/>
          <w:szCs w:val="22"/>
        </w:rPr>
      </w:pPr>
    </w:p>
    <w:p w14:paraId="377D4781" w14:textId="77777777" w:rsidR="00E5435A" w:rsidRPr="00D91BD7" w:rsidRDefault="00E5435A" w:rsidP="00E5435A">
      <w:pPr>
        <w:jc w:val="both"/>
        <w:rPr>
          <w:sz w:val="22"/>
          <w:szCs w:val="22"/>
          <w:highlight w:val="yellow"/>
        </w:rPr>
      </w:pPr>
    </w:p>
    <w:p w14:paraId="5C2D0038" w14:textId="77777777" w:rsidR="00E5435A" w:rsidRPr="00D91BD7" w:rsidRDefault="00E5435A" w:rsidP="00E5435A">
      <w:pPr>
        <w:jc w:val="both"/>
        <w:rPr>
          <w:b/>
          <w:sz w:val="22"/>
          <w:szCs w:val="22"/>
        </w:rPr>
      </w:pPr>
      <w:r w:rsidRPr="00D91BD7">
        <w:rPr>
          <w:b/>
          <w:sz w:val="22"/>
          <w:szCs w:val="22"/>
        </w:rPr>
        <w:t>U prijavi na javni natječaj se navode osobni podaci podnositelja prijave (osobno ime, OIB, datum i mjesto rođenja, adresa stanovanja, broj telefona ili mobitela, e-mail adresa) i naziv radnog mjesta na koje se prijavljuje uz vlastoručni potpis.</w:t>
      </w:r>
    </w:p>
    <w:p w14:paraId="456E54D0" w14:textId="77777777" w:rsidR="00E5435A" w:rsidRPr="00D91BD7" w:rsidRDefault="00E5435A" w:rsidP="00E5435A">
      <w:pPr>
        <w:jc w:val="both"/>
        <w:rPr>
          <w:sz w:val="22"/>
          <w:szCs w:val="22"/>
        </w:rPr>
      </w:pPr>
      <w:r w:rsidRPr="00D91BD7">
        <w:rPr>
          <w:sz w:val="22"/>
          <w:szCs w:val="22"/>
        </w:rPr>
        <w:t>Isprave se prilažu u neovjerenom presliku, a prije sklapanja ugovora o radu kandidat je dužan priložiti izvornike.</w:t>
      </w:r>
    </w:p>
    <w:p w14:paraId="34B87BB1" w14:textId="77777777" w:rsidR="00E5435A" w:rsidRPr="00D91BD7" w:rsidRDefault="00E5435A" w:rsidP="00E5435A">
      <w:pPr>
        <w:jc w:val="both"/>
        <w:rPr>
          <w:sz w:val="22"/>
          <w:szCs w:val="22"/>
        </w:rPr>
      </w:pPr>
      <w:r w:rsidRPr="00D91BD7">
        <w:rPr>
          <w:sz w:val="22"/>
          <w:szCs w:val="22"/>
        </w:rPr>
        <w:t>Sukladno članku 13. Zakona o ravnopravnosti spolova (NN br. 82/08 i 69/17) na natječaj se mogu javiti osobe oba spola.</w:t>
      </w:r>
    </w:p>
    <w:p w14:paraId="246DFDC2" w14:textId="77777777" w:rsidR="00E5435A" w:rsidRPr="00D91BD7" w:rsidRDefault="00E5435A" w:rsidP="00E5435A">
      <w:pPr>
        <w:jc w:val="both"/>
        <w:rPr>
          <w:sz w:val="22"/>
          <w:szCs w:val="22"/>
          <w:shd w:val="clear" w:color="auto" w:fill="FFFFFF"/>
        </w:rPr>
      </w:pPr>
      <w:r w:rsidRPr="00D91BD7">
        <w:rPr>
          <w:sz w:val="22"/>
          <w:szCs w:val="22"/>
          <w:shd w:val="clear" w:color="auto" w:fill="FFFFFF"/>
        </w:rPr>
        <w:t>Riječi i pojmovi koji imaju rodno značenje korišteni u ovom Javnom natječaju odnose se jednako na muški i ženski rod, bez obzira na to jesu li korišteni u muškom ili ženskom rodu.</w:t>
      </w:r>
    </w:p>
    <w:p w14:paraId="2AACC7C1" w14:textId="77777777" w:rsidR="00E5435A" w:rsidRPr="00D91BD7" w:rsidRDefault="00E5435A" w:rsidP="00E5435A">
      <w:pPr>
        <w:jc w:val="both"/>
        <w:rPr>
          <w:sz w:val="22"/>
          <w:szCs w:val="22"/>
        </w:rPr>
      </w:pPr>
      <w:r w:rsidRPr="00D91BD7">
        <w:rPr>
          <w:sz w:val="22"/>
          <w:szCs w:val="22"/>
        </w:rPr>
        <w:t>Osobni podaci kandidata obrađivat će se isključivo u svrhu provedbe natječaja sukladno Zakonu o provedbi Opće uredbe o zaštiti podataka („Narodne novine“, broj 42/18) i Uredbe (EU) 2016/679.</w:t>
      </w:r>
    </w:p>
    <w:p w14:paraId="41780D81" w14:textId="77777777" w:rsidR="00E5435A" w:rsidRPr="00D91BD7" w:rsidRDefault="00E5435A" w:rsidP="00E5435A">
      <w:pPr>
        <w:jc w:val="both"/>
        <w:rPr>
          <w:sz w:val="22"/>
          <w:szCs w:val="22"/>
          <w:shd w:val="clear" w:color="auto" w:fill="FFFFFF"/>
        </w:rPr>
      </w:pPr>
      <w:r w:rsidRPr="00D91BD7">
        <w:rPr>
          <w:sz w:val="22"/>
          <w:szCs w:val="22"/>
          <w:shd w:val="clear" w:color="auto" w:fill="FFFFFF"/>
        </w:rPr>
        <w:t xml:space="preserve">Kandidat koji se poziva na pravo prednosti pri zapošljavanju u skladu s člankom 101. Zakona o hrvatskim braniteljima iz Domovinskog rata i članovima njihovih obitelji („Narodne novine“ broj 121/17, 98/19 i 84/21), uz prijavu na natječaj dužan je, osim dokaza o ispunjavanju traženih uvjeta iz natječaja, priložiti i dokaze propisane člankom 103. stavkom 1. Zakona o hrvatskim braniteljima iz Domovinskog rata i članovima njihovih obitelji, koji su objavljeni na web-stranici Ministarstva hrvatskih branitelja: </w:t>
      </w:r>
    </w:p>
    <w:p w14:paraId="35AAF843" w14:textId="77777777" w:rsidR="00E5435A" w:rsidRPr="00D91BD7" w:rsidRDefault="00E5435A" w:rsidP="00E5435A">
      <w:pPr>
        <w:jc w:val="both"/>
        <w:rPr>
          <w:sz w:val="22"/>
          <w:szCs w:val="22"/>
        </w:rPr>
      </w:pPr>
      <w:hyperlink r:id="rId6" w:history="1">
        <w:r w:rsidRPr="00D91BD7"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</w:p>
    <w:p w14:paraId="7B02F97A" w14:textId="77777777" w:rsidR="00E5435A" w:rsidRPr="00D91BD7" w:rsidRDefault="00E5435A" w:rsidP="00E5435A">
      <w:pPr>
        <w:jc w:val="both"/>
        <w:rPr>
          <w:sz w:val="22"/>
          <w:szCs w:val="22"/>
        </w:rPr>
      </w:pPr>
      <w:hyperlink r:id="rId7" w:history="1">
        <w:r w:rsidRPr="00D91BD7">
          <w:rPr>
            <w:rStyle w:val="Hiperveza"/>
            <w:rFonts w:eastAsiaTheme="majorEastAsi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3C29C70A" w14:textId="77777777" w:rsidR="00E5435A" w:rsidRPr="00D91BD7" w:rsidRDefault="00E5435A" w:rsidP="00E5435A">
      <w:pPr>
        <w:jc w:val="both"/>
        <w:rPr>
          <w:sz w:val="22"/>
          <w:szCs w:val="22"/>
        </w:rPr>
      </w:pPr>
      <w:r w:rsidRPr="00D91BD7">
        <w:rPr>
          <w:color w:val="000000"/>
          <w:sz w:val="22"/>
          <w:szCs w:val="22"/>
        </w:rPr>
        <w:t>Kandidat koji se poziva na pravo prednosti prilikom zapošljavanja, sukladno članku 48.f Zakona o zaštiti civilnih i vojnih invalida rata („Narodne novine“ broj 33/92, 57/92, 77/92, 27/93, 58/93, 2/94, 76/94, 108/95, 108/96, 82/01, 94/01, 103/03, 148/13 i 98/19), uz prijavu na natječaj dužan je, osim dokaza o ispunjavanju traženih uvjeta, priložiti i rješenje, odnosno potvrdu iz koje je vidljivo spomenuto pravo.</w:t>
      </w:r>
    </w:p>
    <w:p w14:paraId="29C59F14" w14:textId="77777777" w:rsidR="00E5435A" w:rsidRPr="00D91BD7" w:rsidRDefault="00E5435A" w:rsidP="00E5435A">
      <w:pPr>
        <w:jc w:val="both"/>
        <w:rPr>
          <w:color w:val="000000"/>
          <w:sz w:val="22"/>
          <w:szCs w:val="22"/>
        </w:rPr>
      </w:pPr>
      <w:r w:rsidRPr="00D91BD7">
        <w:rPr>
          <w:color w:val="000000"/>
          <w:sz w:val="22"/>
          <w:szCs w:val="22"/>
        </w:rPr>
        <w:t>Kandidat koji se poziva na pravo prednosti prilikom zapošljavanja u skladu s člankom 9. Zakona o profesionalnoj rehabilitaciji i zapošljavanju osoba s invaliditetom („Narodne novine“ broj 157/13, 152/14, 39/18 i 32/20), dužan je uz prijavu na natječaj, osim priloženih dokaza o ispunjavanju traženih uvjeta, priložiti i dokaz o utvrđenom statusu osobe s invaliditetom.</w:t>
      </w:r>
    </w:p>
    <w:p w14:paraId="1D7490F1" w14:textId="77777777" w:rsidR="00E5435A" w:rsidRPr="00D91BD7" w:rsidRDefault="00E5435A" w:rsidP="00E5435A">
      <w:pPr>
        <w:jc w:val="both"/>
        <w:rPr>
          <w:sz w:val="22"/>
          <w:szCs w:val="22"/>
        </w:rPr>
      </w:pPr>
      <w:r w:rsidRPr="00D91BD7">
        <w:rPr>
          <w:color w:val="000000"/>
          <w:sz w:val="22"/>
          <w:szCs w:val="22"/>
        </w:rPr>
        <w:t xml:space="preserve">Kandidat koji se poziva na pravo prednosti prilikom zapošljavanja u skladu s člankom </w:t>
      </w:r>
      <w:r w:rsidRPr="00D91BD7">
        <w:rPr>
          <w:sz w:val="22"/>
          <w:szCs w:val="22"/>
          <w:shd w:val="clear" w:color="auto" w:fill="FFFFFF"/>
        </w:rPr>
        <w:t>47. Zakona o civilnim stradalnicima iz Domovinskog rata („Narodne novine“, broj 84/21), uz prijavu na</w:t>
      </w:r>
      <w:r w:rsidRPr="00D91BD7">
        <w:rPr>
          <w:sz w:val="22"/>
          <w:szCs w:val="22"/>
        </w:rPr>
        <w:t xml:space="preserve"> </w:t>
      </w:r>
      <w:r w:rsidRPr="00D91BD7">
        <w:rPr>
          <w:sz w:val="22"/>
          <w:szCs w:val="22"/>
          <w:shd w:val="clear" w:color="auto" w:fill="FFFFFF"/>
        </w:rPr>
        <w:t xml:space="preserve">javni natječaj, </w:t>
      </w:r>
      <w:r w:rsidRPr="00D91BD7">
        <w:rPr>
          <w:sz w:val="22"/>
          <w:szCs w:val="22"/>
          <w:shd w:val="clear" w:color="auto" w:fill="FFFFFF"/>
        </w:rPr>
        <w:lastRenderedPageBreak/>
        <w:t>osim dokaza o ispunjavanju traženih uvjeta, dužan je priložiti i rješenje odnosno potvrdu iz koje je vidljivo to pravo, prema popisu dokaza koji se nalaze na web-stranici Ministarstva hrvatskih branitelja.</w:t>
      </w:r>
    </w:p>
    <w:p w14:paraId="1BE93CC1" w14:textId="77777777" w:rsidR="00E5435A" w:rsidRPr="00D91BD7" w:rsidRDefault="00E5435A" w:rsidP="00E5435A">
      <w:pPr>
        <w:rPr>
          <w:sz w:val="22"/>
          <w:szCs w:val="22"/>
        </w:rPr>
      </w:pPr>
      <w:hyperlink r:id="rId8" w:history="1">
        <w:r w:rsidRPr="00D91BD7"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</w:p>
    <w:p w14:paraId="5DCC6B5D" w14:textId="77777777" w:rsidR="00E5435A" w:rsidRPr="00D91BD7" w:rsidRDefault="00E5435A" w:rsidP="00E5435A">
      <w:pPr>
        <w:jc w:val="both"/>
        <w:rPr>
          <w:rStyle w:val="Hiperveza"/>
          <w:rFonts w:eastAsiaTheme="majorEastAsia"/>
          <w:sz w:val="22"/>
          <w:szCs w:val="22"/>
        </w:rPr>
      </w:pPr>
      <w:hyperlink r:id="rId9" w:history="1">
        <w:r w:rsidRPr="00D91BD7">
          <w:rPr>
            <w:rStyle w:val="Hiperveza"/>
            <w:rFonts w:eastAsiaTheme="majorEastAsia"/>
            <w:sz w:val="22"/>
            <w:szCs w:val="22"/>
          </w:rPr>
          <w:t>https://branitelji.gov.hr/UserDocsImages//dokumenti/Nikola//popis%20dokaza%20za%20ostvarivanje%20prava%20prednosti%20pri%20zapo%C5%A1ljavanju-%20Zakon%20o%20civilnim%20strada</w:t>
        </w:r>
      </w:hyperlink>
    </w:p>
    <w:p w14:paraId="063FB1EB" w14:textId="77777777" w:rsidR="00E5435A" w:rsidRPr="00D91BD7" w:rsidRDefault="00E5435A" w:rsidP="00E5435A">
      <w:pPr>
        <w:jc w:val="both"/>
        <w:rPr>
          <w:sz w:val="22"/>
          <w:szCs w:val="22"/>
        </w:rPr>
      </w:pPr>
      <w:hyperlink r:id="rId10" w:history="1">
        <w:r w:rsidRPr="00D91BD7">
          <w:rPr>
            <w:rStyle w:val="Hiperveza"/>
            <w:rFonts w:eastAsiaTheme="majorEastAsia"/>
            <w:sz w:val="22"/>
            <w:szCs w:val="22"/>
          </w:rPr>
          <w:t>https://www.zakon.hr/z/2851/Zakon-o-civilnim-stradalnicima-iz-Domovinskog-rata</w:t>
        </w:r>
      </w:hyperlink>
    </w:p>
    <w:p w14:paraId="549943C2" w14:textId="77777777" w:rsidR="00E5435A" w:rsidRPr="00D91BD7" w:rsidRDefault="00E5435A" w:rsidP="00E5435A">
      <w:pPr>
        <w:jc w:val="both"/>
        <w:rPr>
          <w:sz w:val="22"/>
          <w:szCs w:val="22"/>
          <w:shd w:val="clear" w:color="auto" w:fill="FFFFFF"/>
        </w:rPr>
      </w:pPr>
    </w:p>
    <w:p w14:paraId="16C95CF2" w14:textId="77777777" w:rsidR="00E5435A" w:rsidRPr="00D91BD7" w:rsidRDefault="00E5435A" w:rsidP="00E5435A">
      <w:pPr>
        <w:rPr>
          <w:sz w:val="22"/>
          <w:szCs w:val="22"/>
          <w:highlight w:val="yellow"/>
        </w:rPr>
      </w:pPr>
    </w:p>
    <w:p w14:paraId="45FF5FDE" w14:textId="77777777" w:rsidR="00E5435A" w:rsidRPr="00D91BD7" w:rsidRDefault="00E5435A" w:rsidP="00E5435A">
      <w:pPr>
        <w:jc w:val="both"/>
        <w:rPr>
          <w:sz w:val="22"/>
          <w:szCs w:val="22"/>
        </w:rPr>
      </w:pPr>
      <w:r w:rsidRPr="00D91BD7">
        <w:rPr>
          <w:sz w:val="22"/>
          <w:szCs w:val="22"/>
        </w:rPr>
        <w:t>Urednom prijavom smatra se prijava koja sadrži sve podatke i priloge navedene u natječaju. Osoba koja nije podnijela pravodobnu i urednu prijavu ili ne ispunjava uvjete iz natječaja, ne smatra se kandidatom prijavljenim na natječaj, te će joj biti upućena pisana obavijest u kojoj se navode razlozi zbog kojih se ne smatra kandidatom prijavljenim na natječaj. Podnošenjem prijave na natječaj kandidati/kandidatkinje su izričito suglasni i daju privolu Centru za pružanje usluga  Sv. Ana Vinkovci za prikupljanje i obradu osobnih podataka navedenih u prijavi na natječaj te dokumentaciji dostavljenoj s prijavom, u svrhu selekcijskog postupka sukladno propisima koji uređuju zaštitu osobnih podataka, te Općom uredbom o zaštiti podataka (Sl. list EU L 119/1).</w:t>
      </w:r>
    </w:p>
    <w:p w14:paraId="710DAB13" w14:textId="77777777" w:rsidR="00E5435A" w:rsidRPr="00D91BD7" w:rsidRDefault="00E5435A" w:rsidP="00E5435A">
      <w:pPr>
        <w:jc w:val="both"/>
        <w:rPr>
          <w:sz w:val="22"/>
          <w:szCs w:val="22"/>
          <w:highlight w:val="yellow"/>
        </w:rPr>
      </w:pPr>
    </w:p>
    <w:p w14:paraId="3468F988" w14:textId="77777777" w:rsidR="00E5435A" w:rsidRPr="00D91BD7" w:rsidRDefault="00E5435A" w:rsidP="00E5435A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 w:rsidRPr="00D91BD7">
        <w:rPr>
          <w:rFonts w:eastAsiaTheme="minorHAnsi"/>
          <w:bCs/>
          <w:sz w:val="22"/>
          <w:szCs w:val="22"/>
          <w:lang w:eastAsia="en-US"/>
        </w:rPr>
        <w:t>Za kandidate prijavljene na natječaj koji ispunjavaju formalne uvjete provest će se testiranje radi provjere znanja i sposobnosti putem pisanog testiranja i intervjua. Ako kandidat ne pristupi testiranju, smatra se da je povukao prijavu na natječaj.</w:t>
      </w:r>
    </w:p>
    <w:p w14:paraId="3A39932C" w14:textId="77777777" w:rsidR="00E5435A" w:rsidRPr="00D91BD7" w:rsidRDefault="00E5435A" w:rsidP="00E5435A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4DCFE4BD" w14:textId="77777777" w:rsidR="00E5435A" w:rsidRPr="00D91BD7" w:rsidRDefault="00E5435A" w:rsidP="00E5435A">
      <w:pPr>
        <w:pStyle w:val="Standard"/>
        <w:jc w:val="both"/>
        <w:rPr>
          <w:rFonts w:cs="Times New Roman"/>
          <w:sz w:val="22"/>
          <w:szCs w:val="22"/>
        </w:rPr>
      </w:pPr>
      <w:r w:rsidRPr="00D91BD7">
        <w:rPr>
          <w:rFonts w:eastAsiaTheme="minorHAnsi" w:cs="Times New Roman"/>
          <w:bCs/>
          <w:sz w:val="22"/>
          <w:szCs w:val="22"/>
          <w:lang w:eastAsia="en-US"/>
        </w:rPr>
        <w:t xml:space="preserve">Na web-stranici Centra za pružanje usluga u zajednici Sv. Ana Vinkovci </w:t>
      </w:r>
      <w:hyperlink r:id="rId11" w:history="1">
        <w:r w:rsidRPr="00D91BD7">
          <w:rPr>
            <w:rStyle w:val="Hiperveza"/>
            <w:rFonts w:cs="Times New Roman"/>
            <w:sz w:val="22"/>
            <w:szCs w:val="22"/>
          </w:rPr>
          <w:t>https://www.djecji-dom-vinkovci.hr/Dom_Sveta_Ana/</w:t>
        </w:r>
      </w:hyperlink>
      <w:r w:rsidRPr="00D91BD7">
        <w:rPr>
          <w:rFonts w:cs="Times New Roman"/>
          <w:sz w:val="22"/>
          <w:szCs w:val="22"/>
        </w:rPr>
        <w:t>  </w:t>
      </w:r>
      <w:r w:rsidRPr="00D91BD7">
        <w:rPr>
          <w:rFonts w:eastAsiaTheme="minorHAnsi" w:cs="Times New Roman"/>
          <w:bCs/>
          <w:sz w:val="22"/>
          <w:szCs w:val="22"/>
          <w:lang w:eastAsia="en-US"/>
        </w:rPr>
        <w:t xml:space="preserve"> bit će objavljen način obavljanja prethodne provjere znanja i sposobnosti kandidata, područje provjere i izvori za pripremanje kandidata za provjeru.</w:t>
      </w:r>
    </w:p>
    <w:p w14:paraId="3B86F3C3" w14:textId="77777777" w:rsidR="00E5435A" w:rsidRPr="00D91BD7" w:rsidRDefault="00E5435A" w:rsidP="00E5435A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43425628" w14:textId="77777777" w:rsidR="00E5435A" w:rsidRPr="00D91BD7" w:rsidRDefault="00E5435A" w:rsidP="00E5435A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 w:rsidRPr="00D91BD7">
        <w:rPr>
          <w:rFonts w:eastAsiaTheme="minorHAnsi"/>
          <w:bCs/>
          <w:sz w:val="22"/>
          <w:szCs w:val="22"/>
          <w:lang w:eastAsia="en-US"/>
        </w:rPr>
        <w:t>Na web-stranici Centra za pružanje usluga u zajednici Sv. Ana Vinkovci bit će objavljena lista kandidata koji ispunjavaju formalne uvjete iz natječaja te mjesto i vrijeme održavanja prethodne provjere znanja i sposobnosti kandidata, najmanje 5 dana prije održavanja provjere.</w:t>
      </w:r>
    </w:p>
    <w:p w14:paraId="62F01FF6" w14:textId="77777777" w:rsidR="00E5435A" w:rsidRPr="00D91BD7" w:rsidRDefault="00E5435A" w:rsidP="00E5435A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3106FBA2" w14:textId="77777777" w:rsidR="00E5435A" w:rsidRPr="00D91BD7" w:rsidRDefault="00E5435A" w:rsidP="00E5435A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 w:rsidRPr="00D91BD7">
        <w:rPr>
          <w:rFonts w:eastAsiaTheme="minorHAnsi"/>
          <w:bCs/>
          <w:sz w:val="22"/>
          <w:szCs w:val="22"/>
          <w:lang w:eastAsia="en-US"/>
        </w:rPr>
        <w:t xml:space="preserve">Prijave na natječaj, s dokazima o ispunjavanju uvjeta, dostavljaju se isključivo poštom u roku od 8 dana od objave natječaja u „Narodnim novinama“ na adresu: Centar za pružanje usluga u zajednici Sv. Ana Vinkovci, Anina 2D, 32 100 Vinkovci s naznakom: »Natječaj za odgojitelja – ne otvaraj«. </w:t>
      </w:r>
    </w:p>
    <w:p w14:paraId="73F03277" w14:textId="77777777" w:rsidR="00E5435A" w:rsidRPr="00D91BD7" w:rsidRDefault="00E5435A" w:rsidP="00E5435A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60CCFD68" w14:textId="77777777" w:rsidR="00E5435A" w:rsidRPr="00D91BD7" w:rsidRDefault="00E5435A" w:rsidP="00E5435A">
      <w:pPr>
        <w:jc w:val="both"/>
        <w:rPr>
          <w:sz w:val="22"/>
          <w:szCs w:val="22"/>
        </w:rPr>
      </w:pPr>
      <w:r w:rsidRPr="00D91BD7">
        <w:rPr>
          <w:sz w:val="22"/>
          <w:szCs w:val="22"/>
          <w:shd w:val="clear" w:color="auto" w:fill="FAFAFA"/>
        </w:rPr>
        <w:t>Po raspisanom natječaju ne mora se izvršiti izbor, a u tom slučaju ravnateljica donosi odluku o poništenju natječaja. Protiv odluke o poništenju natječaja nije dopušteno podnošenje pravnih lijekova.</w:t>
      </w:r>
    </w:p>
    <w:p w14:paraId="33227A7D" w14:textId="77777777" w:rsidR="00E5435A" w:rsidRPr="00D91BD7" w:rsidRDefault="00E5435A" w:rsidP="00E5435A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4CC1E2FA" w14:textId="77777777" w:rsidR="00E5435A" w:rsidRPr="00D91BD7" w:rsidRDefault="00E5435A" w:rsidP="00E5435A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eastAsia="en-US"/>
        </w:rPr>
      </w:pPr>
      <w:r w:rsidRPr="00D91BD7">
        <w:rPr>
          <w:sz w:val="22"/>
          <w:szCs w:val="22"/>
        </w:rPr>
        <w:t>O rezultatima natječaja kandidati će biti obaviješteni u zakonskom roku.</w:t>
      </w:r>
    </w:p>
    <w:p w14:paraId="452D7B4B" w14:textId="77777777" w:rsidR="00E5435A" w:rsidRPr="00D91BD7" w:rsidRDefault="00E5435A" w:rsidP="00E5435A">
      <w:pPr>
        <w:autoSpaceDE w:val="0"/>
        <w:autoSpaceDN w:val="0"/>
        <w:adjustRightInd w:val="0"/>
        <w:rPr>
          <w:rFonts w:eastAsiaTheme="minorHAnsi"/>
          <w:bCs/>
          <w:i/>
          <w:sz w:val="22"/>
          <w:szCs w:val="22"/>
          <w:lang w:eastAsia="en-US"/>
        </w:rPr>
      </w:pPr>
    </w:p>
    <w:p w14:paraId="7CDFCA5A" w14:textId="77777777" w:rsidR="00E5435A" w:rsidRPr="00D91BD7" w:rsidRDefault="00E5435A" w:rsidP="00E5435A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  <w:bCs/>
          <w:sz w:val="22"/>
          <w:szCs w:val="22"/>
          <w:lang w:eastAsia="en-US"/>
        </w:rPr>
      </w:pPr>
      <w:r w:rsidRPr="00D91BD7">
        <w:rPr>
          <w:rFonts w:eastAsiaTheme="minorHAnsi"/>
          <w:bCs/>
          <w:sz w:val="22"/>
          <w:szCs w:val="22"/>
          <w:lang w:eastAsia="en-US"/>
        </w:rPr>
        <w:t>RAVNATELJICA</w:t>
      </w:r>
    </w:p>
    <w:p w14:paraId="3062E44B" w14:textId="77777777" w:rsidR="00E5435A" w:rsidRPr="00D91BD7" w:rsidRDefault="00E5435A" w:rsidP="00E5435A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  <w:bCs/>
          <w:sz w:val="22"/>
          <w:szCs w:val="22"/>
          <w:lang w:eastAsia="en-US"/>
        </w:rPr>
      </w:pPr>
      <w:r w:rsidRPr="00D91BD7">
        <w:rPr>
          <w:rFonts w:eastAsiaTheme="minorHAnsi"/>
          <w:bCs/>
          <w:sz w:val="22"/>
          <w:szCs w:val="22"/>
          <w:lang w:eastAsia="en-US"/>
        </w:rPr>
        <w:t>Zrinka Mikić, prof.</w:t>
      </w:r>
    </w:p>
    <w:p w14:paraId="5CDCE5FD" w14:textId="77777777" w:rsidR="00E5435A" w:rsidRPr="00D91BD7" w:rsidRDefault="00E5435A" w:rsidP="00E5435A">
      <w:pPr>
        <w:pStyle w:val="StandardWeb"/>
        <w:shd w:val="clear" w:color="auto" w:fill="FFFFFF"/>
        <w:spacing w:before="0" w:beforeAutospacing="0" w:after="360" w:afterAutospacing="0"/>
        <w:jc w:val="both"/>
        <w:rPr>
          <w:sz w:val="22"/>
          <w:szCs w:val="22"/>
        </w:rPr>
      </w:pPr>
      <w:r w:rsidRPr="00D91BD7">
        <w:rPr>
          <w:rFonts w:eastAsiaTheme="minorHAnsi"/>
          <w:bCs/>
          <w:sz w:val="22"/>
          <w:szCs w:val="22"/>
          <w:lang w:eastAsia="en-US"/>
        </w:rPr>
        <w:tab/>
      </w:r>
      <w:r w:rsidRPr="00D91BD7">
        <w:rPr>
          <w:rFonts w:eastAsiaTheme="minorHAnsi"/>
          <w:bCs/>
          <w:sz w:val="22"/>
          <w:szCs w:val="22"/>
          <w:lang w:eastAsia="en-US"/>
        </w:rPr>
        <w:tab/>
      </w:r>
      <w:r w:rsidRPr="00D91BD7">
        <w:rPr>
          <w:rFonts w:eastAsiaTheme="minorHAnsi"/>
          <w:bCs/>
          <w:sz w:val="22"/>
          <w:szCs w:val="22"/>
          <w:lang w:eastAsia="en-US"/>
        </w:rPr>
        <w:tab/>
      </w:r>
      <w:r w:rsidRPr="00D91BD7">
        <w:rPr>
          <w:rFonts w:eastAsiaTheme="minorHAnsi"/>
          <w:bCs/>
          <w:sz w:val="22"/>
          <w:szCs w:val="22"/>
          <w:lang w:eastAsia="en-US"/>
        </w:rPr>
        <w:tab/>
      </w:r>
    </w:p>
    <w:p w14:paraId="21700576" w14:textId="77777777" w:rsidR="00E5435A" w:rsidRPr="00D91BD7" w:rsidRDefault="00E5435A" w:rsidP="00E5435A">
      <w:pPr>
        <w:rPr>
          <w:sz w:val="22"/>
          <w:szCs w:val="22"/>
        </w:rPr>
      </w:pPr>
    </w:p>
    <w:p w14:paraId="376FE610" w14:textId="77777777" w:rsidR="00B57866" w:rsidRPr="00D91BD7" w:rsidRDefault="00B57866">
      <w:pPr>
        <w:rPr>
          <w:sz w:val="22"/>
          <w:szCs w:val="22"/>
        </w:rPr>
      </w:pPr>
    </w:p>
    <w:sectPr w:rsidR="00B57866" w:rsidRPr="00D9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6265"/>
    <w:multiLevelType w:val="hybridMultilevel"/>
    <w:tmpl w:val="546E8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35933"/>
    <w:multiLevelType w:val="hybridMultilevel"/>
    <w:tmpl w:val="F37A54FA"/>
    <w:lvl w:ilvl="0" w:tplc="6D888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42BB0"/>
    <w:multiLevelType w:val="hybridMultilevel"/>
    <w:tmpl w:val="82E894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67F4C"/>
    <w:multiLevelType w:val="multilevel"/>
    <w:tmpl w:val="A594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67684C"/>
    <w:multiLevelType w:val="hybridMultilevel"/>
    <w:tmpl w:val="67FA8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93F62"/>
    <w:multiLevelType w:val="hybridMultilevel"/>
    <w:tmpl w:val="A490D730"/>
    <w:lvl w:ilvl="0" w:tplc="0C5A33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A4EEA"/>
    <w:multiLevelType w:val="hybridMultilevel"/>
    <w:tmpl w:val="EAB0FC26"/>
    <w:lvl w:ilvl="0" w:tplc="1AC6A1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93374">
    <w:abstractNumId w:val="3"/>
  </w:num>
  <w:num w:numId="2" w16cid:durableId="1464664178">
    <w:abstractNumId w:val="1"/>
  </w:num>
  <w:num w:numId="3" w16cid:durableId="1615360352">
    <w:abstractNumId w:val="4"/>
  </w:num>
  <w:num w:numId="4" w16cid:durableId="1292125703">
    <w:abstractNumId w:val="0"/>
  </w:num>
  <w:num w:numId="5" w16cid:durableId="532111863">
    <w:abstractNumId w:val="6"/>
  </w:num>
  <w:num w:numId="6" w16cid:durableId="480775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4884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F4"/>
    <w:rsid w:val="000E1848"/>
    <w:rsid w:val="00401F4E"/>
    <w:rsid w:val="004568FE"/>
    <w:rsid w:val="00523E26"/>
    <w:rsid w:val="00B57866"/>
    <w:rsid w:val="00D91BD7"/>
    <w:rsid w:val="00D96FF4"/>
    <w:rsid w:val="00E5435A"/>
    <w:rsid w:val="00F6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1889"/>
  <w15:chartTrackingRefBased/>
  <w15:docId w15:val="{552FA14B-D039-43B3-900E-F8980CBD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35A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96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6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6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6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6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6F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6F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6F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6F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6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6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6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6FF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6FF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6F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6FF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6F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6F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6F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6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6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96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6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96FF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6FF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96FF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6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6FF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6FF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5435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StandardWeb">
    <w:name w:val="Normal (Web)"/>
    <w:basedOn w:val="Normal"/>
    <w:uiPriority w:val="99"/>
    <w:unhideWhenUsed/>
    <w:rsid w:val="00E5435A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E54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https://www.djecji-dom-vinkovci.hr/Dom_Sveta_Ana/" TargetMode="External"/><Relationship Id="rId5" Type="http://schemas.openxmlformats.org/officeDocument/2006/relationships/hyperlink" Target="https://www.djecji-dom-vinkovci.hr/Dom_Sveta_Ana/" TargetMode="External"/><Relationship Id="rId10" Type="http://schemas.openxmlformats.org/officeDocument/2006/relationships/hyperlink" Target="https://www.zakon.hr/z/2851/Zakon-o-civilnim-stradalnicima-iz-Domovinskog-ra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Mikić</dc:creator>
  <cp:keywords/>
  <dc:description/>
  <cp:lastModifiedBy>Zrinka Mikić</cp:lastModifiedBy>
  <cp:revision>5</cp:revision>
  <dcterms:created xsi:type="dcterms:W3CDTF">2025-11-19T11:38:00Z</dcterms:created>
  <dcterms:modified xsi:type="dcterms:W3CDTF">2025-11-19T12:17:00Z</dcterms:modified>
</cp:coreProperties>
</file>